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ПЛОСКОСЕМИНСКИЙ СЕЛЬСКИЙ СОВЕТ НАРОДНЫХ ДЕПУТАТОВ ПЛОСКОСЕМИНСКОГО СЕЛЬСОВЕТА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РЕБРИХИНСКОГО РАЙОНА АЛТАЙСКОГО КРАЯ</w:t>
      </w:r>
    </w:p>
    <w:p w:rsidR="009955C3" w:rsidRPr="009955C3" w:rsidRDefault="009955C3" w:rsidP="009955C3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21.02.2019г.                                                                                        </w:t>
      </w: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№   11                              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9955C3">
        <w:rPr>
          <w:rFonts w:ascii="Times New Roman" w:eastAsia="Times New Roman" w:hAnsi="Times New Roman" w:cs="Times New Roman"/>
          <w:b/>
          <w:sz w:val="28"/>
          <w:szCs w:val="28"/>
        </w:rPr>
        <w:t>Плоскосеминский</w:t>
      </w:r>
      <w:proofErr w:type="spellEnd"/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О  признании  </w:t>
      </w:r>
      <w:proofErr w:type="gramStart"/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>утратившим</w:t>
      </w:r>
      <w:proofErr w:type="gramEnd"/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  силу решения </w:t>
      </w:r>
      <w:proofErr w:type="spellStart"/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 xml:space="preserve"> </w:t>
      </w: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bCs/>
          <w:sz w:val="28"/>
          <w:szCs w:val="16"/>
        </w:rPr>
        <w:t>сельского     Совета     народных  депутатов   от  30.12. 2005 года № 79</w:t>
      </w:r>
      <w:r w:rsidRPr="009955C3">
        <w:rPr>
          <w:rFonts w:ascii="Arial" w:eastAsia="Times New Roman" w:hAnsi="Arial" w:cs="Arial"/>
          <w:b/>
          <w:bCs/>
          <w:sz w:val="28"/>
          <w:szCs w:val="16"/>
        </w:rPr>
        <w:t xml:space="preserve">                                                </w:t>
      </w:r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 обеспечении деятельности по организации ритуальных услуг и содержании мест захоронения в муниципальном образовании </w:t>
      </w:r>
      <w:proofErr w:type="spellStart"/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>Плоскосеминский</w:t>
      </w:r>
      <w:proofErr w:type="spellEnd"/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/>
          <w:bCs/>
          <w:sz w:val="28"/>
          <w:szCs w:val="28"/>
        </w:rPr>
        <w:t>Алтайского края»</w:t>
      </w: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5C3" w:rsidRPr="009955C3" w:rsidRDefault="009955C3" w:rsidP="009955C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 законом  от 06.10.2003 № 131-ФЗ «Об общих принципах организации местного самоуправления в Российской  Федерации»», в целях  приведения  в соответствие  с требованиями  действующего законодательства,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</w:p>
    <w:p w:rsidR="009955C3" w:rsidRPr="009955C3" w:rsidRDefault="009955C3" w:rsidP="009955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955C3" w:rsidRPr="009955C3" w:rsidRDefault="009955C3" w:rsidP="0099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         1. Решение 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  сельского Совета народных  депутатов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 района  Алтайского края   от   30.12.2005  №79 «Об  обеспечении деятельности по организации ритуальных услуг и содержании мест захоронения в муниципальном образовании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Плоскосеминский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сельсовет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0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 района Алтайского края» признать  утратившим  силу.</w:t>
      </w:r>
    </w:p>
    <w:p w:rsidR="009955C3" w:rsidRPr="009955C3" w:rsidRDefault="009955C3" w:rsidP="009955C3">
      <w:pPr>
        <w:spacing w:after="0" w:line="240" w:lineRule="auto"/>
        <w:ind w:firstLine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0"/>
        </w:rPr>
        <w:t>2.Направить настоящее решение главе сельсовета для подписания и обнародования в установленном порядке.</w:t>
      </w:r>
    </w:p>
    <w:p w:rsidR="009955C3" w:rsidRPr="009955C3" w:rsidRDefault="009955C3" w:rsidP="009955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955C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955C3">
        <w:rPr>
          <w:rFonts w:ascii="Times New Roman" w:eastAsia="Times New Roman" w:hAnsi="Times New Roman" w:cs="Times New Roman"/>
          <w:sz w:val="28"/>
          <w:szCs w:val="20"/>
        </w:rPr>
        <w:t>Председатель сельского Совета народных депутатов                              Н.П. Блок</w:t>
      </w:r>
    </w:p>
    <w:p w:rsidR="009955C3" w:rsidRPr="009955C3" w:rsidRDefault="009955C3" w:rsidP="009955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9955C3" w:rsidRPr="009955C3" w:rsidRDefault="009955C3" w:rsidP="009955C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21.02.2019г      </w:t>
      </w: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№ 11</w:t>
      </w:r>
    </w:p>
    <w:p w:rsidR="009955C3" w:rsidRPr="009955C3" w:rsidRDefault="009955C3" w:rsidP="009955C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955C3" w:rsidRPr="009955C3" w:rsidRDefault="009955C3" w:rsidP="00995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 признании  </w:t>
      </w:r>
      <w:proofErr w:type="gram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силу решения </w:t>
      </w:r>
      <w:r w:rsidRPr="009955C3">
        <w:rPr>
          <w:rFonts w:ascii="Arial" w:eastAsia="Times New Roman" w:hAnsi="Arial" w:cs="Arial"/>
          <w:bCs/>
          <w:sz w:val="16"/>
          <w:szCs w:val="28"/>
        </w:rPr>
        <w:t xml:space="preserve">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Плоскосеминского</w:t>
      </w:r>
      <w:proofErr w:type="spellEnd"/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Совета народных  депутатов от края   от   30.12.2005  №79 «Об     обеспечении деятельности по организации ритуальных услуг и содержании мест захоронения в муниципальном образовании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Плоскосеминский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края»</w:t>
      </w:r>
      <w:proofErr w:type="gram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9955C3" w:rsidRPr="009955C3" w:rsidRDefault="009955C3" w:rsidP="009955C3">
      <w:pPr>
        <w:tabs>
          <w:tab w:val="left" w:pos="24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9955C3" w:rsidRPr="009955C3" w:rsidRDefault="009955C3" w:rsidP="009955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1. Решение 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Совета народных  депутатов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Плоскосеминского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Алтайского края     от   30.12.2005  №79 «Об  обеспечении деятельности по организации ритуальных услуг и содержании мест захоронения в муниципальном образовании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Плоскосеминский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края» .                                                                                                  2. Обнародовать настоящее решение на информационном стенде Администрации сельсовета и на официальном сайте Администрации </w:t>
      </w:r>
      <w:proofErr w:type="spellStart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9955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края.</w:t>
      </w:r>
    </w:p>
    <w:p w:rsidR="009955C3" w:rsidRPr="009955C3" w:rsidRDefault="009955C3" w:rsidP="00995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proofErr w:type="gramStart"/>
      <w:r w:rsidRPr="009955C3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Pr="009955C3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по правовым вопросам.</w:t>
      </w:r>
    </w:p>
    <w:p w:rsidR="009955C3" w:rsidRPr="009955C3" w:rsidRDefault="009955C3" w:rsidP="009955C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5C3" w:rsidRPr="009955C3" w:rsidRDefault="009955C3" w:rsidP="009955C3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55C3" w:rsidRPr="009955C3" w:rsidRDefault="009955C3" w:rsidP="009955C3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55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В.Ф. </w:t>
      </w:r>
      <w:proofErr w:type="spellStart"/>
      <w:r w:rsidRPr="009955C3">
        <w:rPr>
          <w:rFonts w:ascii="Times New Roman" w:eastAsia="Times New Roman" w:hAnsi="Times New Roman" w:cs="Times New Roman"/>
          <w:sz w:val="28"/>
          <w:szCs w:val="28"/>
          <w:lang w:eastAsia="ar-SA"/>
        </w:rPr>
        <w:t>Игумина</w:t>
      </w:r>
      <w:proofErr w:type="spellEnd"/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955C3">
        <w:rPr>
          <w:rFonts w:ascii="Times New Roman" w:eastAsia="Times New Roman" w:hAnsi="Times New Roman" w:cs="Times New Roman"/>
          <w:sz w:val="28"/>
          <w:szCs w:val="20"/>
        </w:rPr>
        <w:t xml:space="preserve">21.02.2019г      </w:t>
      </w:r>
      <w:r w:rsidRPr="009955C3">
        <w:rPr>
          <w:rFonts w:ascii="Times New Roman" w:eastAsia="Times New Roman" w:hAnsi="Times New Roman" w:cs="Times New Roman"/>
          <w:sz w:val="28"/>
          <w:szCs w:val="28"/>
        </w:rPr>
        <w:t>№7</w:t>
      </w: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955C3" w:rsidRPr="009955C3" w:rsidRDefault="009955C3" w:rsidP="0099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5C3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 экспертиза проекта муниципального правового акта проведена. </w:t>
      </w:r>
      <w:proofErr w:type="spellStart"/>
      <w:r w:rsidRPr="009955C3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9955C3">
        <w:rPr>
          <w:rFonts w:ascii="Times New Roman" w:eastAsia="Times New Roman" w:hAnsi="Times New Roman" w:cs="Times New Roman"/>
          <w:sz w:val="24"/>
          <w:szCs w:val="24"/>
        </w:rPr>
        <w:t xml:space="preserve">  факторов  не  выявлено.</w:t>
      </w:r>
    </w:p>
    <w:p w:rsidR="009955C3" w:rsidRPr="009955C3" w:rsidRDefault="009955C3" w:rsidP="0099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5C3" w:rsidRPr="009955C3" w:rsidRDefault="009955C3" w:rsidP="00995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61D" w:rsidRDefault="009955C3" w:rsidP="009955C3">
      <w:r w:rsidRPr="009955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сельсовета                                                                                               </w:t>
      </w:r>
    </w:p>
    <w:sectPr w:rsidR="0098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ACB"/>
    <w:multiLevelType w:val="hybridMultilevel"/>
    <w:tmpl w:val="77B0010E"/>
    <w:lvl w:ilvl="0" w:tplc="49CA226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C3"/>
    <w:rsid w:val="0098561D"/>
    <w:rsid w:val="0099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2022-05-23T09:21:00Z</dcterms:created>
  <dcterms:modified xsi:type="dcterms:W3CDTF">2022-05-23T09:21:00Z</dcterms:modified>
</cp:coreProperties>
</file>